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B2" w:rsidRPr="001E4BB2" w:rsidRDefault="001E4BB2" w:rsidP="001E4B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b/>
          <w:bCs/>
          <w:color w:val="000000"/>
          <w:sz w:val="20"/>
          <w:szCs w:val="20"/>
        </w:rPr>
        <w:t>On a Foreign Judgment</w:t>
      </w:r>
    </w:p>
    <w:p w:rsidR="001E4BB2" w:rsidRPr="001E4BB2" w:rsidRDefault="001E4BB2" w:rsidP="001E4B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1E4BB2" w:rsidRPr="001E4BB2" w:rsidRDefault="001E4BB2" w:rsidP="001E4B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1E4BB2" w:rsidRPr="001E4BB2" w:rsidRDefault="001E4BB2" w:rsidP="001E4B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1E4B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E4BB2">
        <w:rPr>
          <w:rFonts w:ascii="Arial" w:eastAsia="Times New Roman" w:hAnsi="Arial" w:cs="Arial"/>
          <w:color w:val="000000"/>
          <w:sz w:val="20"/>
          <w:szCs w:val="20"/>
        </w:rPr>
        <w:t>On the ........day of....... 19........., at in the State [or Kingdom] of........, the...... Court of the State [of kingdom] in a suit therein pending between the plaintiff and the defendant duly adjudged that the defendant should pay to the plaintiff rupees.........., with the interest from the said date.</w:t>
      </w:r>
    </w:p>
    <w:p w:rsidR="001E4BB2" w:rsidRPr="001E4BB2" w:rsidRDefault="001E4BB2" w:rsidP="001E4BB2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1E4BB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1E4BB2">
        <w:rPr>
          <w:rFonts w:ascii="Arial" w:eastAsia="Times New Roman" w:hAnsi="Arial" w:cs="Arial"/>
          <w:color w:val="000000"/>
          <w:sz w:val="20"/>
          <w:szCs w:val="20"/>
        </w:rPr>
        <w:t>The defendant has not paid the money.</w:t>
      </w:r>
    </w:p>
    <w:p w:rsidR="001E4BB2" w:rsidRPr="001E4BB2" w:rsidRDefault="001E4BB2" w:rsidP="001E4BB2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1E4BB2">
        <w:rPr>
          <w:rFonts w:ascii="Arial" w:eastAsia="Times New Roman" w:hAnsi="Arial" w:cs="Arial"/>
          <w:color w:val="000000"/>
          <w:sz w:val="20"/>
          <w:szCs w:val="20"/>
        </w:rPr>
        <w:t>[As in paras.4 and 5 of Form No, 1, and Relief claimed.]</w:t>
      </w:r>
      <w:bookmarkStart w:id="0" w:name="_GoBack"/>
      <w:bookmarkEnd w:id="0"/>
    </w:p>
    <w:sectPr w:rsidR="001E4BB2" w:rsidRPr="001E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B2"/>
    <w:rsid w:val="001E4BB2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0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2019-07-21T06:41:00Z</dcterms:created>
  <dcterms:modified xsi:type="dcterms:W3CDTF">2019-07-21T06:42:00Z</dcterms:modified>
</cp:coreProperties>
</file>